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A57" w:rsidRDefault="00217A57" w:rsidP="00D343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43AE" w:rsidRPr="005605BC" w:rsidRDefault="002A1038" w:rsidP="00D34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343AE" w:rsidRPr="005605BC">
        <w:rPr>
          <w:rFonts w:ascii="Times New Roman" w:hAnsi="Times New Roman" w:cs="Times New Roman"/>
          <w:sz w:val="24"/>
          <w:szCs w:val="24"/>
        </w:rPr>
        <w:t xml:space="preserve">езультаты оценки эффективности </w:t>
      </w:r>
      <w:proofErr w:type="gramStart"/>
      <w:r w:rsidR="00D343AE" w:rsidRPr="005605BC">
        <w:rPr>
          <w:rFonts w:ascii="Times New Roman" w:hAnsi="Times New Roman" w:cs="Times New Roman"/>
          <w:sz w:val="24"/>
          <w:szCs w:val="24"/>
        </w:rPr>
        <w:t>предоставляемых</w:t>
      </w:r>
      <w:proofErr w:type="gramEnd"/>
    </w:p>
    <w:p w:rsidR="00D343AE" w:rsidRPr="005605BC" w:rsidRDefault="00D343AE" w:rsidP="00D343AE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605BC">
        <w:rPr>
          <w:rFonts w:ascii="Times New Roman" w:hAnsi="Times New Roman" w:cs="Times New Roman"/>
          <w:sz w:val="24"/>
          <w:szCs w:val="24"/>
        </w:rPr>
        <w:t xml:space="preserve"> налоговых льгот по местным налогам на территории</w:t>
      </w:r>
    </w:p>
    <w:p w:rsidR="00D343AE" w:rsidRPr="005605BC" w:rsidRDefault="00D343AE" w:rsidP="00D343AE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605B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560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Щетининское</w:t>
      </w:r>
      <w:proofErr w:type="spellEnd"/>
      <w:r w:rsidRPr="005605BC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</w:p>
    <w:p w:rsidR="00D343AE" w:rsidRPr="005605BC" w:rsidRDefault="00D343AE" w:rsidP="00D343AE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605BC">
        <w:rPr>
          <w:rFonts w:ascii="Times New Roman" w:hAnsi="Times New Roman" w:cs="Times New Roman"/>
          <w:sz w:val="24"/>
          <w:szCs w:val="24"/>
        </w:rPr>
        <w:t>за 201</w:t>
      </w:r>
      <w:r w:rsidR="00B550FF">
        <w:rPr>
          <w:rFonts w:ascii="Times New Roman" w:hAnsi="Times New Roman" w:cs="Times New Roman"/>
          <w:sz w:val="24"/>
          <w:szCs w:val="24"/>
        </w:rPr>
        <w:t>8</w:t>
      </w:r>
      <w:r w:rsidRPr="005605B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54634" w:rsidRPr="005605BC" w:rsidRDefault="00131B84" w:rsidP="00954634">
      <w:pPr>
        <w:ind w:firstLine="56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 апреля</w:t>
      </w:r>
      <w:r w:rsidR="00954634" w:rsidRPr="005605BC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954634" w:rsidRPr="005605BC">
        <w:rPr>
          <w:rFonts w:ascii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D343AE" w:rsidRPr="005605BC" w:rsidRDefault="00D343AE" w:rsidP="00D343AE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605BC">
        <w:rPr>
          <w:rFonts w:ascii="Times New Roman" w:hAnsi="Times New Roman" w:cs="Times New Roman"/>
          <w:sz w:val="24"/>
          <w:szCs w:val="24"/>
        </w:rPr>
        <w:t>Перечень предоставленных налоговых льгот.</w:t>
      </w:r>
    </w:p>
    <w:p w:rsidR="00D343AE" w:rsidRPr="005605BC" w:rsidRDefault="00D343AE" w:rsidP="00D343AE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343AE" w:rsidRPr="005605BC" w:rsidRDefault="00D343AE" w:rsidP="00D343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05BC">
        <w:rPr>
          <w:rFonts w:ascii="Times New Roman" w:hAnsi="Times New Roman" w:cs="Times New Roman"/>
          <w:sz w:val="24"/>
          <w:szCs w:val="24"/>
        </w:rPr>
        <w:t xml:space="preserve">В соответствии с п.6 решения Совета депутатов муниципального образования -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Щетининское</w:t>
      </w:r>
      <w:proofErr w:type="spellEnd"/>
      <w:r w:rsidRPr="005605BC">
        <w:rPr>
          <w:rFonts w:ascii="Times New Roman" w:hAnsi="Times New Roman" w:cs="Times New Roman"/>
          <w:sz w:val="24"/>
          <w:szCs w:val="24"/>
        </w:rPr>
        <w:t xml:space="preserve"> сельское поселение от 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605BC">
        <w:rPr>
          <w:rFonts w:ascii="Times New Roman" w:hAnsi="Times New Roman" w:cs="Times New Roman"/>
          <w:sz w:val="24"/>
          <w:szCs w:val="24"/>
        </w:rPr>
        <w:t xml:space="preserve">.11.2014 г.  № </w:t>
      </w:r>
      <w:r>
        <w:rPr>
          <w:rFonts w:ascii="Times New Roman" w:hAnsi="Times New Roman" w:cs="Times New Roman"/>
          <w:sz w:val="24"/>
          <w:szCs w:val="24"/>
        </w:rPr>
        <w:t>32</w:t>
      </w:r>
      <w:r w:rsidRPr="005605BC">
        <w:rPr>
          <w:rFonts w:ascii="Times New Roman" w:hAnsi="Times New Roman" w:cs="Times New Roman"/>
          <w:sz w:val="24"/>
          <w:szCs w:val="24"/>
        </w:rPr>
        <w:t xml:space="preserve"> «Об установлении на территории муниципального образования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Щетининское</w:t>
      </w:r>
      <w:proofErr w:type="spellEnd"/>
      <w:r w:rsidRPr="005605BC">
        <w:rPr>
          <w:rFonts w:ascii="Times New Roman" w:hAnsi="Times New Roman" w:cs="Times New Roman"/>
          <w:sz w:val="24"/>
          <w:szCs w:val="24"/>
        </w:rPr>
        <w:t xml:space="preserve"> сельское поселение Михайловского муниципального района Рязанской области земельного налога» на территории муниципального образования -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Щетининское</w:t>
      </w:r>
      <w:proofErr w:type="spellEnd"/>
      <w:r w:rsidRPr="005605BC">
        <w:rPr>
          <w:rFonts w:ascii="Times New Roman" w:hAnsi="Times New Roman" w:cs="Times New Roman"/>
          <w:sz w:val="24"/>
          <w:szCs w:val="24"/>
        </w:rPr>
        <w:t xml:space="preserve"> сельское поселение освобождены от уплаты земельного налога следующие категории налогоплательщиков:</w:t>
      </w:r>
    </w:p>
    <w:p w:rsidR="00D343AE" w:rsidRPr="005605BC" w:rsidRDefault="00D343AE" w:rsidP="00D343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05BC">
        <w:rPr>
          <w:rFonts w:ascii="Times New Roman" w:eastAsia="Calibri" w:hAnsi="Times New Roman" w:cs="Times New Roman"/>
          <w:sz w:val="24"/>
          <w:szCs w:val="24"/>
        </w:rPr>
        <w:t>- органы местного самоуправления;</w:t>
      </w:r>
    </w:p>
    <w:p w:rsidR="00B550FF" w:rsidRPr="005605BC" w:rsidRDefault="00B550FF" w:rsidP="00B550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05BC">
        <w:rPr>
          <w:rFonts w:ascii="Times New Roman" w:eastAsia="Calibri" w:hAnsi="Times New Roman" w:cs="Times New Roman"/>
          <w:sz w:val="24"/>
          <w:szCs w:val="24"/>
        </w:rPr>
        <w:t>- </w:t>
      </w:r>
      <w:r w:rsidRPr="00E25997">
        <w:rPr>
          <w:rFonts w:ascii="Times New Roman" w:eastAsia="Calibri" w:hAnsi="Times New Roman" w:cs="Times New Roman"/>
          <w:sz w:val="24"/>
          <w:szCs w:val="24"/>
        </w:rPr>
        <w:t>казенные и бюджетные учреждения, созданные органами местного самоуправления, финансируемые из местных бюджетов на основе бюджетной сметы и (или) в виде субсидий на выполнение муниципального задания;</w:t>
      </w:r>
    </w:p>
    <w:p w:rsidR="00B550FF" w:rsidRDefault="00B550FF" w:rsidP="00B550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05BC">
        <w:rPr>
          <w:rFonts w:ascii="Times New Roman" w:eastAsia="Calibri" w:hAnsi="Times New Roman" w:cs="Times New Roman"/>
          <w:sz w:val="24"/>
          <w:szCs w:val="24"/>
        </w:rPr>
        <w:t>- физические лица, имеющие статус ветеранов и инвали</w:t>
      </w:r>
      <w:r>
        <w:rPr>
          <w:rFonts w:ascii="Times New Roman" w:eastAsia="Calibri" w:hAnsi="Times New Roman" w:cs="Times New Roman"/>
          <w:sz w:val="24"/>
          <w:szCs w:val="24"/>
        </w:rPr>
        <w:t>дов Великой Отечественной войны;</w:t>
      </w:r>
    </w:p>
    <w:p w:rsidR="00B550FF" w:rsidRPr="00E25997" w:rsidRDefault="00B550FF" w:rsidP="00B550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5997">
        <w:rPr>
          <w:rFonts w:ascii="Times New Roman" w:eastAsia="Calibri" w:hAnsi="Times New Roman" w:cs="Times New Roman"/>
          <w:sz w:val="24"/>
          <w:szCs w:val="24"/>
        </w:rPr>
        <w:t xml:space="preserve">- юридических и физических лиц, реализующих приоритетные инвестиционные проекты на территории муниципального образования – </w:t>
      </w:r>
      <w:proofErr w:type="spellStart"/>
      <w:r w:rsidR="00580B82">
        <w:rPr>
          <w:rFonts w:ascii="Times New Roman" w:hAnsi="Times New Roman" w:cs="Times New Roman"/>
          <w:sz w:val="24"/>
          <w:szCs w:val="24"/>
        </w:rPr>
        <w:t>Щетининское</w:t>
      </w:r>
      <w:proofErr w:type="spellEnd"/>
      <w:r w:rsidR="00580B82" w:rsidRPr="005605BC">
        <w:rPr>
          <w:rFonts w:ascii="Times New Roman" w:hAnsi="Times New Roman" w:cs="Times New Roman"/>
          <w:sz w:val="24"/>
          <w:szCs w:val="24"/>
        </w:rPr>
        <w:t xml:space="preserve"> сельское </w:t>
      </w:r>
      <w:r w:rsidRPr="00E25997">
        <w:rPr>
          <w:rFonts w:ascii="Times New Roman" w:eastAsia="Calibri" w:hAnsi="Times New Roman" w:cs="Times New Roman"/>
          <w:sz w:val="24"/>
          <w:szCs w:val="24"/>
        </w:rPr>
        <w:t>поселение Михайловского  муниципального района за счет средств инвесторов. Данная льгота предоставляется на срок, не превышающий срока реализации инвестиционного проекта, но не более чем на 3 года.</w:t>
      </w:r>
    </w:p>
    <w:p w:rsidR="003361A3" w:rsidRPr="005605BC" w:rsidRDefault="003361A3" w:rsidP="00D343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43AE" w:rsidRPr="005605BC" w:rsidRDefault="00D343AE" w:rsidP="00D343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05BC">
        <w:rPr>
          <w:rFonts w:ascii="Times New Roman" w:hAnsi="Times New Roman" w:cs="Times New Roman"/>
          <w:sz w:val="24"/>
          <w:szCs w:val="24"/>
        </w:rPr>
        <w:t xml:space="preserve">По налогу на имущество физических лиц кроме льгот, установленных федеральным законодательством, представительным органом муниципального образования -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Щетининское</w:t>
      </w:r>
      <w:proofErr w:type="spellEnd"/>
      <w:r w:rsidRPr="005605BC">
        <w:rPr>
          <w:rFonts w:ascii="Times New Roman" w:hAnsi="Times New Roman" w:cs="Times New Roman"/>
          <w:sz w:val="24"/>
          <w:szCs w:val="24"/>
        </w:rPr>
        <w:t xml:space="preserve"> сельское поселение дополнительные льготы не предусмотрены. </w:t>
      </w:r>
    </w:p>
    <w:p w:rsidR="00D343AE" w:rsidRPr="005605BC" w:rsidRDefault="00D343AE" w:rsidP="00D343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29AD" w:rsidRPr="007A293E" w:rsidRDefault="009E29AD" w:rsidP="009E29A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r w:rsidRPr="007A293E">
        <w:rPr>
          <w:rFonts w:ascii="Times New Roman" w:hAnsi="Times New Roman" w:cs="Times New Roman"/>
          <w:sz w:val="24"/>
          <w:szCs w:val="24"/>
        </w:rPr>
        <w:t>Информация о потерях бюджета муниципального образования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111B">
        <w:rPr>
          <w:rFonts w:ascii="Times New Roman" w:hAnsi="Times New Roman" w:cs="Times New Roman"/>
          <w:sz w:val="24"/>
          <w:szCs w:val="24"/>
        </w:rPr>
        <w:t>Щетининское</w:t>
      </w:r>
      <w:proofErr w:type="spellEnd"/>
      <w:r w:rsidR="00B0111B" w:rsidRPr="005605BC">
        <w:rPr>
          <w:rFonts w:ascii="Times New Roman" w:hAnsi="Times New Roman" w:cs="Times New Roman"/>
          <w:sz w:val="24"/>
          <w:szCs w:val="24"/>
        </w:rPr>
        <w:t xml:space="preserve"> </w:t>
      </w:r>
      <w:r w:rsidRPr="005605BC">
        <w:rPr>
          <w:rFonts w:ascii="Times New Roman" w:hAnsi="Times New Roman" w:cs="Times New Roman"/>
          <w:sz w:val="24"/>
          <w:szCs w:val="24"/>
        </w:rPr>
        <w:t>сельское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05BC">
        <w:rPr>
          <w:rFonts w:ascii="Times New Roman" w:hAnsi="Times New Roman" w:cs="Times New Roman"/>
          <w:sz w:val="24"/>
          <w:szCs w:val="24"/>
        </w:rPr>
        <w:t xml:space="preserve">поселение </w:t>
      </w:r>
      <w:r w:rsidRPr="007A293E">
        <w:rPr>
          <w:rFonts w:ascii="Times New Roman" w:hAnsi="Times New Roman" w:cs="Times New Roman"/>
          <w:sz w:val="24"/>
          <w:szCs w:val="24"/>
        </w:rPr>
        <w:t xml:space="preserve">в результате предоставления налоговых льгот. </w:t>
      </w:r>
    </w:p>
    <w:p w:rsidR="009E29AD" w:rsidRPr="006719FB" w:rsidRDefault="009E29AD" w:rsidP="009E29A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29AD" w:rsidRDefault="009E29AD" w:rsidP="009E29AD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оценки эффективности</w:t>
      </w:r>
      <w:r w:rsidRPr="003264D3">
        <w:rPr>
          <w:rFonts w:ascii="Times New Roman" w:hAnsi="Times New Roman" w:cs="Times New Roman"/>
          <w:sz w:val="24"/>
          <w:szCs w:val="24"/>
        </w:rPr>
        <w:t xml:space="preserve"> </w:t>
      </w:r>
      <w:r w:rsidRPr="006834EA">
        <w:rPr>
          <w:rFonts w:ascii="Times New Roman" w:hAnsi="Times New Roman" w:cs="Times New Roman"/>
          <w:sz w:val="24"/>
          <w:szCs w:val="24"/>
        </w:rPr>
        <w:t>предоставляемых налоговых льгот</w:t>
      </w:r>
      <w:r>
        <w:rPr>
          <w:rFonts w:ascii="Times New Roman" w:hAnsi="Times New Roman" w:cs="Times New Roman"/>
          <w:sz w:val="24"/>
          <w:szCs w:val="24"/>
        </w:rPr>
        <w:t xml:space="preserve"> использовались данные статистической налоговой отчетности.</w:t>
      </w:r>
    </w:p>
    <w:p w:rsidR="00131B84" w:rsidRDefault="009E29AD" w:rsidP="00B55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244F">
        <w:rPr>
          <w:rFonts w:ascii="Times New Roman" w:hAnsi="Times New Roman" w:cs="Times New Roman"/>
          <w:sz w:val="24"/>
          <w:szCs w:val="24"/>
        </w:rPr>
        <w:t xml:space="preserve">В результате предоставления налоговых льгот по земельному налогу, установленных нормативными правовыми актами представительного органа муниципального образования - </w:t>
      </w:r>
      <w:proofErr w:type="spellStart"/>
      <w:r w:rsidR="00B0111B">
        <w:rPr>
          <w:rFonts w:ascii="Times New Roman" w:hAnsi="Times New Roman" w:cs="Times New Roman"/>
          <w:sz w:val="24"/>
          <w:szCs w:val="24"/>
        </w:rPr>
        <w:t>Щетининское</w:t>
      </w:r>
      <w:proofErr w:type="spellEnd"/>
      <w:r w:rsidR="00B0111B" w:rsidRPr="005605BC">
        <w:rPr>
          <w:rFonts w:ascii="Times New Roman" w:hAnsi="Times New Roman" w:cs="Times New Roman"/>
          <w:sz w:val="24"/>
          <w:szCs w:val="24"/>
        </w:rPr>
        <w:t xml:space="preserve"> </w:t>
      </w:r>
      <w:r w:rsidRPr="005605BC">
        <w:rPr>
          <w:rFonts w:ascii="Times New Roman" w:hAnsi="Times New Roman" w:cs="Times New Roman"/>
          <w:sz w:val="24"/>
          <w:szCs w:val="24"/>
        </w:rPr>
        <w:t xml:space="preserve">сельское поселение </w:t>
      </w:r>
      <w:r w:rsidRPr="00D9244F">
        <w:rPr>
          <w:rFonts w:ascii="Times New Roman" w:hAnsi="Times New Roman" w:cs="Times New Roman"/>
          <w:sz w:val="24"/>
          <w:szCs w:val="24"/>
        </w:rPr>
        <w:t xml:space="preserve">размер выпадающих доходов местного бюджета от предоставляемых налоговых льгот по </w:t>
      </w:r>
      <w:r w:rsidR="005C16E1" w:rsidRPr="00D9244F">
        <w:rPr>
          <w:rFonts w:ascii="Times New Roman" w:hAnsi="Times New Roman" w:cs="Times New Roman"/>
          <w:sz w:val="24"/>
          <w:szCs w:val="24"/>
        </w:rPr>
        <w:t>земельному налогу</w:t>
      </w:r>
      <w:r w:rsidR="005C16E1">
        <w:rPr>
          <w:rFonts w:ascii="Times New Roman" w:hAnsi="Times New Roman" w:cs="Times New Roman"/>
          <w:sz w:val="24"/>
          <w:szCs w:val="24"/>
        </w:rPr>
        <w:t xml:space="preserve"> за 201</w:t>
      </w:r>
      <w:r w:rsidR="00B550FF">
        <w:rPr>
          <w:rFonts w:ascii="Times New Roman" w:hAnsi="Times New Roman" w:cs="Times New Roman"/>
          <w:sz w:val="24"/>
          <w:szCs w:val="24"/>
        </w:rPr>
        <w:t>8</w:t>
      </w:r>
      <w:r w:rsidR="005C16E1">
        <w:rPr>
          <w:rFonts w:ascii="Times New Roman" w:hAnsi="Times New Roman" w:cs="Times New Roman"/>
          <w:sz w:val="24"/>
          <w:szCs w:val="24"/>
        </w:rPr>
        <w:t xml:space="preserve"> год </w:t>
      </w:r>
      <w:r w:rsidR="00B550FF">
        <w:rPr>
          <w:rFonts w:ascii="Times New Roman" w:hAnsi="Times New Roman" w:cs="Times New Roman"/>
          <w:sz w:val="24"/>
          <w:szCs w:val="24"/>
        </w:rPr>
        <w:t xml:space="preserve">составил </w:t>
      </w:r>
      <w:proofErr w:type="gramStart"/>
      <w:r w:rsidR="00B550FF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131B84">
        <w:rPr>
          <w:rFonts w:ascii="Times New Roman" w:hAnsi="Times New Roman" w:cs="Times New Roman"/>
          <w:sz w:val="24"/>
          <w:szCs w:val="24"/>
        </w:rPr>
        <w:t>:</w:t>
      </w:r>
    </w:p>
    <w:p w:rsidR="00131B84" w:rsidRDefault="00131B84" w:rsidP="00B55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50FF" w:rsidRDefault="00131B84" w:rsidP="00B55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550FF">
        <w:rPr>
          <w:rFonts w:ascii="Times New Roman" w:hAnsi="Times New Roman" w:cs="Times New Roman"/>
          <w:sz w:val="24"/>
          <w:szCs w:val="24"/>
        </w:rPr>
        <w:t xml:space="preserve"> </w:t>
      </w:r>
      <w:r w:rsidR="005C16E1" w:rsidRPr="00D9244F">
        <w:rPr>
          <w:rFonts w:ascii="Times New Roman" w:hAnsi="Times New Roman" w:cs="Times New Roman"/>
          <w:sz w:val="24"/>
          <w:szCs w:val="24"/>
        </w:rPr>
        <w:t>юридическим лицам</w:t>
      </w:r>
      <w:r w:rsidR="005C16E1">
        <w:rPr>
          <w:rFonts w:ascii="Times New Roman" w:hAnsi="Times New Roman" w:cs="Times New Roman"/>
          <w:sz w:val="24"/>
          <w:szCs w:val="24"/>
        </w:rPr>
        <w:t xml:space="preserve"> – </w:t>
      </w:r>
      <w:r w:rsidR="00B550FF">
        <w:rPr>
          <w:rFonts w:ascii="Times New Roman" w:hAnsi="Times New Roman" w:cs="Times New Roman"/>
          <w:sz w:val="24"/>
          <w:szCs w:val="24"/>
        </w:rPr>
        <w:t>172</w:t>
      </w:r>
      <w:r w:rsidR="006102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</w:t>
      </w:r>
      <w:r w:rsidR="005C16E1">
        <w:rPr>
          <w:rFonts w:ascii="Times New Roman" w:hAnsi="Times New Roman" w:cs="Times New Roman"/>
          <w:sz w:val="24"/>
          <w:szCs w:val="24"/>
        </w:rPr>
        <w:t xml:space="preserve"> </w:t>
      </w:r>
      <w:r w:rsidR="005C16E1" w:rsidRPr="00D9244F">
        <w:rPr>
          <w:rFonts w:ascii="Times New Roman" w:hAnsi="Times New Roman" w:cs="Times New Roman"/>
          <w:sz w:val="24"/>
          <w:szCs w:val="24"/>
        </w:rPr>
        <w:t xml:space="preserve">рублей </w:t>
      </w:r>
      <w:r w:rsidR="00B550FF" w:rsidRPr="00D9244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по данным ИФНС России № 5 по Рязанской области</w:t>
      </w:r>
      <w:r w:rsidR="00B550FF" w:rsidRPr="00D9244F">
        <w:rPr>
          <w:rFonts w:ascii="Times New Roman" w:hAnsi="Times New Roman" w:cs="Times New Roman"/>
          <w:sz w:val="24"/>
          <w:szCs w:val="24"/>
        </w:rPr>
        <w:t>)</w:t>
      </w:r>
      <w:r w:rsidR="00B550FF">
        <w:rPr>
          <w:rFonts w:ascii="Times New Roman" w:hAnsi="Times New Roman" w:cs="Times New Roman"/>
          <w:sz w:val="24"/>
          <w:szCs w:val="24"/>
        </w:rPr>
        <w:t>.</w:t>
      </w:r>
    </w:p>
    <w:p w:rsidR="00131B84" w:rsidRDefault="00131B84" w:rsidP="00B55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31B84" w:rsidRDefault="00131B84" w:rsidP="00B55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B84">
        <w:rPr>
          <w:rFonts w:ascii="Times New Roman" w:hAnsi="Times New Roman" w:cs="Times New Roman"/>
          <w:sz w:val="24"/>
          <w:szCs w:val="24"/>
        </w:rPr>
        <w:t>Физическим лицам льгота не предоставлялась, т.к. не предъявлены документы, подтверждающие право на льготу в соответствии с действующим законодательством.</w:t>
      </w:r>
    </w:p>
    <w:p w:rsidR="002A1038" w:rsidRDefault="002A1038" w:rsidP="00B550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1038" w:rsidRPr="00D9244F" w:rsidRDefault="002A1038" w:rsidP="002A10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2A1038">
        <w:rPr>
          <w:rFonts w:ascii="Times New Roman" w:hAnsi="Times New Roman" w:cs="Times New Roman"/>
          <w:sz w:val="24"/>
          <w:szCs w:val="24"/>
        </w:rPr>
        <w:t xml:space="preserve">тимулирующие льготы не предоставлялись, в </w:t>
      </w:r>
      <w:proofErr w:type="gramStart"/>
      <w:r w:rsidRPr="002A1038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Pr="002A1038">
        <w:rPr>
          <w:rFonts w:ascii="Times New Roman" w:hAnsi="Times New Roman" w:cs="Times New Roman"/>
          <w:sz w:val="24"/>
          <w:szCs w:val="24"/>
        </w:rPr>
        <w:t xml:space="preserve"> с чем оценка эффективности стимулирующих льгот не проводилась.</w:t>
      </w:r>
    </w:p>
    <w:p w:rsidR="009E29AD" w:rsidRDefault="009E29AD" w:rsidP="005C16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29AD" w:rsidRPr="004E74B1" w:rsidRDefault="009E29AD" w:rsidP="009E29AD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4E74B1">
        <w:rPr>
          <w:rFonts w:ascii="Times New Roman" w:hAnsi="Times New Roman" w:cs="Times New Roman"/>
          <w:sz w:val="24"/>
          <w:szCs w:val="24"/>
        </w:rPr>
        <w:t xml:space="preserve">Результаты      расчетов        бюджетной      и     экономической        эффективности </w:t>
      </w:r>
    </w:p>
    <w:p w:rsidR="009E29AD" w:rsidRPr="005605BC" w:rsidRDefault="009E29AD" w:rsidP="009E29AD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05BC">
        <w:rPr>
          <w:rFonts w:ascii="Times New Roman" w:hAnsi="Times New Roman" w:cs="Times New Roman"/>
          <w:sz w:val="24"/>
          <w:szCs w:val="24"/>
        </w:rPr>
        <w:t>предоставляемых налоговых льгот.</w:t>
      </w:r>
    </w:p>
    <w:p w:rsidR="009E29AD" w:rsidRPr="005605BC" w:rsidRDefault="009E29AD" w:rsidP="009E29AD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29AD" w:rsidRPr="005605BC" w:rsidRDefault="009E29AD" w:rsidP="009E29AD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05BC"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п. 13 порядка оценки эффективности предоставляемых налоговых льгот по местным налогам расчет бюджетной и экономической эффективности </w:t>
      </w:r>
      <w:proofErr w:type="gramStart"/>
      <w:r w:rsidRPr="005605BC">
        <w:rPr>
          <w:rFonts w:ascii="Times New Roman" w:hAnsi="Times New Roman" w:cs="Times New Roman"/>
          <w:sz w:val="24"/>
          <w:szCs w:val="24"/>
        </w:rPr>
        <w:t>налоговых льгот, предоставляемых вышеуказанным категориям налогоплательщиков не производится</w:t>
      </w:r>
      <w:proofErr w:type="gramEnd"/>
      <w:r w:rsidRPr="005605BC">
        <w:rPr>
          <w:rFonts w:ascii="Times New Roman" w:hAnsi="Times New Roman" w:cs="Times New Roman"/>
          <w:sz w:val="24"/>
          <w:szCs w:val="24"/>
        </w:rPr>
        <w:t>.</w:t>
      </w:r>
    </w:p>
    <w:p w:rsidR="009E29AD" w:rsidRPr="005605BC" w:rsidRDefault="009E29AD" w:rsidP="009E29AD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29AD" w:rsidRPr="00385050" w:rsidRDefault="009E29AD" w:rsidP="009E29AD">
      <w:pPr>
        <w:pStyle w:val="a3"/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85050">
        <w:rPr>
          <w:rFonts w:ascii="Times New Roman" w:hAnsi="Times New Roman" w:cs="Times New Roman"/>
          <w:sz w:val="24"/>
          <w:szCs w:val="24"/>
        </w:rPr>
        <w:t>Предложения о целесообразности сохранения налоговых льгот.</w:t>
      </w:r>
    </w:p>
    <w:p w:rsidR="009E29AD" w:rsidRPr="005605BC" w:rsidRDefault="009E29AD" w:rsidP="009E29AD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29AD" w:rsidRPr="005605BC" w:rsidRDefault="009E29AD" w:rsidP="009E29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05BC">
        <w:rPr>
          <w:rFonts w:ascii="Times New Roman" w:hAnsi="Times New Roman" w:cs="Times New Roman"/>
          <w:sz w:val="24"/>
          <w:szCs w:val="24"/>
        </w:rPr>
        <w:t xml:space="preserve"> По результатам оценки эффективности налоговых льгот предлагается: действующие льготы по земельному налогу сохранить.</w:t>
      </w:r>
    </w:p>
    <w:p w:rsidR="00D343AE" w:rsidRPr="005605BC" w:rsidRDefault="00D343AE" w:rsidP="00D343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05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43AE" w:rsidRDefault="00D343AE" w:rsidP="00D343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17A57" w:rsidRDefault="00217A57" w:rsidP="00D343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343AE" w:rsidRDefault="00D343AE" w:rsidP="00D343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5BC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D343AE" w:rsidRPr="005605BC" w:rsidRDefault="00D343AE" w:rsidP="00D343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5BC">
        <w:rPr>
          <w:rFonts w:ascii="Times New Roman" w:hAnsi="Times New Roman" w:cs="Times New Roman"/>
          <w:sz w:val="24"/>
          <w:szCs w:val="24"/>
        </w:rPr>
        <w:t>муниципального образования –</w:t>
      </w:r>
    </w:p>
    <w:p w:rsidR="00D343AE" w:rsidRPr="00060FA7" w:rsidRDefault="00D343AE" w:rsidP="00D343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Щетининское</w:t>
      </w:r>
      <w:proofErr w:type="spellEnd"/>
      <w:r w:rsidRPr="005605BC">
        <w:rPr>
          <w:rFonts w:ascii="Times New Roman" w:hAnsi="Times New Roman" w:cs="Times New Roman"/>
          <w:sz w:val="24"/>
          <w:szCs w:val="24"/>
        </w:rPr>
        <w:t xml:space="preserve"> сельское поселение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605B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71FD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605BC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605B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Е.А. Хохлова</w:t>
      </w:r>
    </w:p>
    <w:sectPr w:rsidR="00D343AE" w:rsidRPr="00060FA7" w:rsidSect="00217A57">
      <w:pgSz w:w="11906" w:h="16838"/>
      <w:pgMar w:top="709" w:right="567" w:bottom="1135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05C17"/>
    <w:multiLevelType w:val="hybridMultilevel"/>
    <w:tmpl w:val="605C1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364DA"/>
    <w:multiLevelType w:val="hybridMultilevel"/>
    <w:tmpl w:val="7FB4AD86"/>
    <w:lvl w:ilvl="0" w:tplc="DA440B0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4719CA"/>
    <w:multiLevelType w:val="hybridMultilevel"/>
    <w:tmpl w:val="44087022"/>
    <w:lvl w:ilvl="0" w:tplc="CEEEF87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74614A"/>
    <w:multiLevelType w:val="hybridMultilevel"/>
    <w:tmpl w:val="CF70AC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9306C8"/>
    <w:multiLevelType w:val="hybridMultilevel"/>
    <w:tmpl w:val="786C4760"/>
    <w:lvl w:ilvl="0" w:tplc="C28ABFE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3C541D8B"/>
    <w:multiLevelType w:val="hybridMultilevel"/>
    <w:tmpl w:val="3056E1DC"/>
    <w:lvl w:ilvl="0" w:tplc="5CC8E642">
      <w:start w:val="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F71558F"/>
    <w:multiLevelType w:val="hybridMultilevel"/>
    <w:tmpl w:val="19AAF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401078"/>
    <w:multiLevelType w:val="hybridMultilevel"/>
    <w:tmpl w:val="C806055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DF384F"/>
    <w:multiLevelType w:val="hybridMultilevel"/>
    <w:tmpl w:val="717AD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F274CC"/>
    <w:multiLevelType w:val="hybridMultilevel"/>
    <w:tmpl w:val="E176F2FA"/>
    <w:lvl w:ilvl="0" w:tplc="CD9A22A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BA07105"/>
    <w:multiLevelType w:val="hybridMultilevel"/>
    <w:tmpl w:val="ED66E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8C6"/>
    <w:rsid w:val="000164FA"/>
    <w:rsid w:val="000504C9"/>
    <w:rsid w:val="00060FA7"/>
    <w:rsid w:val="0007195F"/>
    <w:rsid w:val="0007448A"/>
    <w:rsid w:val="0009258B"/>
    <w:rsid w:val="000F7EAA"/>
    <w:rsid w:val="00105DCA"/>
    <w:rsid w:val="00113670"/>
    <w:rsid w:val="001175FF"/>
    <w:rsid w:val="00131B84"/>
    <w:rsid w:val="001364B4"/>
    <w:rsid w:val="00156BC1"/>
    <w:rsid w:val="00156C75"/>
    <w:rsid w:val="001768EB"/>
    <w:rsid w:val="001C4AE0"/>
    <w:rsid w:val="0021406C"/>
    <w:rsid w:val="00217A57"/>
    <w:rsid w:val="00261B9D"/>
    <w:rsid w:val="00297E76"/>
    <w:rsid w:val="002A1038"/>
    <w:rsid w:val="002C4975"/>
    <w:rsid w:val="003264D3"/>
    <w:rsid w:val="00327EDC"/>
    <w:rsid w:val="003361A3"/>
    <w:rsid w:val="00344856"/>
    <w:rsid w:val="00384378"/>
    <w:rsid w:val="00385050"/>
    <w:rsid w:val="00390902"/>
    <w:rsid w:val="003E1C98"/>
    <w:rsid w:val="00412057"/>
    <w:rsid w:val="00430EDE"/>
    <w:rsid w:val="00453DA0"/>
    <w:rsid w:val="00456F25"/>
    <w:rsid w:val="0047284C"/>
    <w:rsid w:val="004860FE"/>
    <w:rsid w:val="00494FCF"/>
    <w:rsid w:val="004B3EF1"/>
    <w:rsid w:val="004B5CE5"/>
    <w:rsid w:val="004E74B1"/>
    <w:rsid w:val="005329BA"/>
    <w:rsid w:val="005558C6"/>
    <w:rsid w:val="005605BC"/>
    <w:rsid w:val="00564F21"/>
    <w:rsid w:val="00580B82"/>
    <w:rsid w:val="005876C0"/>
    <w:rsid w:val="005C16E1"/>
    <w:rsid w:val="005F0DE7"/>
    <w:rsid w:val="0061024F"/>
    <w:rsid w:val="006221F1"/>
    <w:rsid w:val="006431FC"/>
    <w:rsid w:val="00645CDB"/>
    <w:rsid w:val="006719FB"/>
    <w:rsid w:val="006834EA"/>
    <w:rsid w:val="006B1A87"/>
    <w:rsid w:val="006B7A9C"/>
    <w:rsid w:val="006C2DC6"/>
    <w:rsid w:val="006F0719"/>
    <w:rsid w:val="00714365"/>
    <w:rsid w:val="00745611"/>
    <w:rsid w:val="00762A22"/>
    <w:rsid w:val="00766629"/>
    <w:rsid w:val="00771FDD"/>
    <w:rsid w:val="00781B6A"/>
    <w:rsid w:val="008509C6"/>
    <w:rsid w:val="0086050C"/>
    <w:rsid w:val="00871231"/>
    <w:rsid w:val="0088153A"/>
    <w:rsid w:val="00883C5F"/>
    <w:rsid w:val="00893F10"/>
    <w:rsid w:val="008A7798"/>
    <w:rsid w:val="008B7020"/>
    <w:rsid w:val="008D19CB"/>
    <w:rsid w:val="008E767D"/>
    <w:rsid w:val="00902355"/>
    <w:rsid w:val="0091233A"/>
    <w:rsid w:val="00916617"/>
    <w:rsid w:val="00921AD6"/>
    <w:rsid w:val="00954634"/>
    <w:rsid w:val="00973303"/>
    <w:rsid w:val="00973A56"/>
    <w:rsid w:val="009947FC"/>
    <w:rsid w:val="009A495C"/>
    <w:rsid w:val="009E29AD"/>
    <w:rsid w:val="00A022B5"/>
    <w:rsid w:val="00A05539"/>
    <w:rsid w:val="00A82A5F"/>
    <w:rsid w:val="00AB3439"/>
    <w:rsid w:val="00AC4A52"/>
    <w:rsid w:val="00AE5DD5"/>
    <w:rsid w:val="00B0111B"/>
    <w:rsid w:val="00B221B6"/>
    <w:rsid w:val="00B26397"/>
    <w:rsid w:val="00B447E0"/>
    <w:rsid w:val="00B50D51"/>
    <w:rsid w:val="00B550FF"/>
    <w:rsid w:val="00B85842"/>
    <w:rsid w:val="00BB3357"/>
    <w:rsid w:val="00BE3A05"/>
    <w:rsid w:val="00BF0F73"/>
    <w:rsid w:val="00C070DB"/>
    <w:rsid w:val="00C50951"/>
    <w:rsid w:val="00C56EA7"/>
    <w:rsid w:val="00C7751F"/>
    <w:rsid w:val="00C77B8B"/>
    <w:rsid w:val="00CD46B4"/>
    <w:rsid w:val="00D21C7C"/>
    <w:rsid w:val="00D274F8"/>
    <w:rsid w:val="00D343AE"/>
    <w:rsid w:val="00D9244F"/>
    <w:rsid w:val="00D93683"/>
    <w:rsid w:val="00DA3C03"/>
    <w:rsid w:val="00DC648F"/>
    <w:rsid w:val="00DE2CE2"/>
    <w:rsid w:val="00DE743A"/>
    <w:rsid w:val="00EB02BC"/>
    <w:rsid w:val="00F03F59"/>
    <w:rsid w:val="00F3710B"/>
    <w:rsid w:val="00F44CDD"/>
    <w:rsid w:val="00F71B01"/>
    <w:rsid w:val="00FA355F"/>
    <w:rsid w:val="00FB3E8D"/>
    <w:rsid w:val="00FF2E99"/>
    <w:rsid w:val="00FF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58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F47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58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F4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0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ECONOM_OTDEL</dc:creator>
  <cp:lastModifiedBy>-</cp:lastModifiedBy>
  <cp:revision>7</cp:revision>
  <cp:lastPrinted>2017-08-30T11:44:00Z</cp:lastPrinted>
  <dcterms:created xsi:type="dcterms:W3CDTF">2018-07-30T07:08:00Z</dcterms:created>
  <dcterms:modified xsi:type="dcterms:W3CDTF">2020-04-09T07:55:00Z</dcterms:modified>
</cp:coreProperties>
</file>